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D1CE" w14:textId="22EF0D65" w:rsidR="00331A29" w:rsidRPr="00AC5BBD" w:rsidRDefault="005021CA" w:rsidP="00AC5BBD">
      <w:pPr>
        <w:jc w:val="center"/>
        <w:rPr>
          <w:rFonts w:ascii="Infantil" w:hAnsi="Infantil"/>
          <w:b/>
          <w:bCs/>
          <w:color w:val="FF0000"/>
          <w:sz w:val="40"/>
          <w:szCs w:val="40"/>
        </w:rPr>
      </w:pPr>
      <w:r w:rsidRPr="00AC5BBD">
        <w:rPr>
          <w:rFonts w:ascii="Infantil" w:hAnsi="Infantil"/>
          <w:b/>
          <w:bCs/>
          <w:color w:val="FF0000"/>
          <w:sz w:val="40"/>
          <w:szCs w:val="40"/>
        </w:rPr>
        <w:t>Actividad página 24</w:t>
      </w:r>
    </w:p>
    <w:p w14:paraId="5AD3D9B8" w14:textId="47E19935" w:rsidR="005021CA" w:rsidRPr="00AC5BBD" w:rsidRDefault="005021CA" w:rsidP="00AC5BBD">
      <w:pPr>
        <w:jc w:val="center"/>
        <w:rPr>
          <w:rFonts w:ascii="Infantil" w:hAnsi="Infantil"/>
          <w:b/>
          <w:bCs/>
          <w:color w:val="FF0000"/>
          <w:sz w:val="40"/>
          <w:szCs w:val="40"/>
        </w:rPr>
      </w:pPr>
      <w:r w:rsidRPr="00AC5BBD">
        <w:rPr>
          <w:rFonts w:ascii="Infantil" w:hAnsi="Infantil"/>
          <w:b/>
          <w:bCs/>
          <w:color w:val="FF0000"/>
          <w:sz w:val="40"/>
          <w:szCs w:val="40"/>
        </w:rPr>
        <w:t>Definición elementos laboratorios</w:t>
      </w:r>
    </w:p>
    <w:p w14:paraId="34BF64F7" w14:textId="57E6DC3D" w:rsidR="005021CA" w:rsidRPr="00AC5BBD" w:rsidRDefault="005021CA">
      <w:pPr>
        <w:rPr>
          <w:rFonts w:ascii="Infantil" w:hAnsi="Infantil" w:cs="Arial"/>
          <w:b/>
          <w:bCs/>
          <w:color w:val="4D5156"/>
          <w:sz w:val="40"/>
          <w:szCs w:val="40"/>
          <w:shd w:val="clear" w:color="auto" w:fill="FFFFFF"/>
        </w:rPr>
      </w:pPr>
      <w:r w:rsidRPr="00AC5BBD">
        <w:rPr>
          <w:rFonts w:ascii="Infantil" w:hAnsi="Infantil"/>
          <w:b/>
          <w:bCs/>
          <w:color w:val="FF0000"/>
          <w:sz w:val="40"/>
          <w:szCs w:val="40"/>
        </w:rPr>
        <w:t xml:space="preserve">Luz Led: </w:t>
      </w:r>
      <w:r w:rsidRPr="00AC5BBD">
        <w:rPr>
          <w:rFonts w:ascii="Infantil" w:hAnsi="Infantil" w:cs="Arial"/>
          <w:b/>
          <w:bCs/>
          <w:color w:val="4D5156"/>
          <w:sz w:val="40"/>
          <w:szCs w:val="40"/>
          <w:shd w:val="clear" w:color="auto" w:fill="FFFFFF"/>
        </w:rPr>
        <w:t>es una fuente de luz constituida por un material semiconductor dotado de dos terminales.</w:t>
      </w:r>
    </w:p>
    <w:p w14:paraId="4E9BE5A7" w14:textId="535EC483" w:rsidR="005021CA" w:rsidRPr="00AC5BBD" w:rsidRDefault="005021CA">
      <w:pPr>
        <w:rPr>
          <w:rFonts w:ascii="Infantil" w:hAnsi="Infantil" w:cs="Arial"/>
          <w:b/>
          <w:bCs/>
          <w:color w:val="4D5156"/>
          <w:sz w:val="40"/>
          <w:szCs w:val="40"/>
          <w:shd w:val="clear" w:color="auto" w:fill="FFFFFF"/>
        </w:rPr>
      </w:pPr>
      <w:r w:rsidRPr="00AC5BBD">
        <w:rPr>
          <w:rFonts w:ascii="Infantil" w:hAnsi="Infantil" w:cs="Arial"/>
          <w:b/>
          <w:bCs/>
          <w:color w:val="FF0000"/>
          <w:sz w:val="40"/>
          <w:szCs w:val="40"/>
          <w:shd w:val="clear" w:color="auto" w:fill="FFFFFF"/>
        </w:rPr>
        <w:t xml:space="preserve">Motor eléctrico: </w:t>
      </w:r>
      <w:r w:rsidRPr="00AC5BBD">
        <w:rPr>
          <w:rFonts w:ascii="Infantil" w:hAnsi="Infantil" w:cs="Arial"/>
          <w:b/>
          <w:bCs/>
          <w:color w:val="4D5156"/>
          <w:sz w:val="40"/>
          <w:szCs w:val="40"/>
          <w:shd w:val="clear" w:color="auto" w:fill="FFFFFF"/>
        </w:rPr>
        <w:t>es un artefacto que transforma la energía eléctrica en energía mecánica</w:t>
      </w:r>
      <w:r w:rsidR="002E16B2">
        <w:rPr>
          <w:rFonts w:ascii="Infantil" w:hAnsi="Infantil" w:cs="Arial"/>
          <w:b/>
          <w:bCs/>
          <w:color w:val="4D5156"/>
          <w:sz w:val="40"/>
          <w:szCs w:val="40"/>
          <w:shd w:val="clear" w:color="auto" w:fill="FFFFFF"/>
        </w:rPr>
        <w:t>.</w:t>
      </w:r>
    </w:p>
    <w:p w14:paraId="6D620974" w14:textId="7A7A182F" w:rsidR="00AC5BBD" w:rsidRPr="00AC5BBD" w:rsidRDefault="00AC5BBD">
      <w:pPr>
        <w:rPr>
          <w:rFonts w:ascii="Infantil" w:hAnsi="Infantil" w:cs="Arial"/>
          <w:b/>
          <w:bCs/>
          <w:color w:val="4D5156"/>
          <w:sz w:val="40"/>
          <w:szCs w:val="40"/>
          <w:shd w:val="clear" w:color="auto" w:fill="FFFFFF"/>
        </w:rPr>
      </w:pPr>
      <w:r w:rsidRPr="00AC5BBD">
        <w:rPr>
          <w:rFonts w:ascii="Infantil" w:hAnsi="Infantil" w:cs="Arial"/>
          <w:b/>
          <w:bCs/>
          <w:color w:val="FF0000"/>
          <w:sz w:val="40"/>
          <w:szCs w:val="40"/>
          <w:shd w:val="clear" w:color="auto" w:fill="FFFFFF"/>
        </w:rPr>
        <w:t xml:space="preserve">Pulsador: </w:t>
      </w:r>
      <w:r w:rsidR="002E16B2">
        <w:rPr>
          <w:rFonts w:ascii="Infantil" w:hAnsi="Infantil" w:cs="Arial"/>
          <w:b/>
          <w:bCs/>
          <w:color w:val="4D5156"/>
          <w:sz w:val="40"/>
          <w:szCs w:val="40"/>
          <w:shd w:val="clear" w:color="auto" w:fill="FFFFFF"/>
        </w:rPr>
        <w:t>E</w:t>
      </w:r>
      <w:r w:rsidRPr="00AC5BBD">
        <w:rPr>
          <w:rFonts w:ascii="Infantil" w:hAnsi="Infantil" w:cs="Arial"/>
          <w:b/>
          <w:bCs/>
          <w:color w:val="4D5156"/>
          <w:sz w:val="40"/>
          <w:szCs w:val="40"/>
          <w:shd w:val="clear" w:color="auto" w:fill="FFFFFF"/>
        </w:rPr>
        <w:t>s un dispositivo que permite desviar el curso de una corriente eléctrica.</w:t>
      </w:r>
    </w:p>
    <w:p w14:paraId="1B471735" w14:textId="42675721" w:rsidR="00AC5BBD" w:rsidRPr="00AC5BBD" w:rsidRDefault="00AC5BBD">
      <w:pPr>
        <w:rPr>
          <w:rFonts w:ascii="Infantil" w:hAnsi="Infantil"/>
          <w:b/>
          <w:bCs/>
          <w:sz w:val="40"/>
          <w:szCs w:val="40"/>
        </w:rPr>
      </w:pPr>
      <w:r w:rsidRPr="00AC5BBD">
        <w:rPr>
          <w:rFonts w:ascii="Infantil" w:hAnsi="Infantil" w:cs="Arial"/>
          <w:b/>
          <w:bCs/>
          <w:color w:val="FF0000"/>
          <w:sz w:val="40"/>
          <w:szCs w:val="40"/>
          <w:shd w:val="clear" w:color="auto" w:fill="FFFFFF"/>
        </w:rPr>
        <w:t xml:space="preserve">Cable: </w:t>
      </w:r>
      <w:r w:rsidRPr="00AC5BBD">
        <w:rPr>
          <w:rFonts w:ascii="Infantil" w:hAnsi="Infantil" w:cs="Arial"/>
          <w:b/>
          <w:bCs/>
          <w:color w:val="4D5156"/>
          <w:sz w:val="40"/>
          <w:szCs w:val="40"/>
          <w:shd w:val="clear" w:color="auto" w:fill="FFFFFF"/>
        </w:rPr>
        <w:t>es un conductor de energía.</w:t>
      </w:r>
    </w:p>
    <w:sectPr w:rsidR="00AC5BBD" w:rsidRPr="00AC5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antil">
    <w:panose1 w:val="02000000000000000000"/>
    <w:charset w:val="00"/>
    <w:family w:val="auto"/>
    <w:pitch w:val="variable"/>
    <w:sig w:usb0="A00002AF" w:usb1="500078FB" w:usb2="00000000" w:usb3="00000000" w:csb0="8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CA"/>
    <w:rsid w:val="000127BB"/>
    <w:rsid w:val="002E16B2"/>
    <w:rsid w:val="00331A29"/>
    <w:rsid w:val="005021CA"/>
    <w:rsid w:val="005660F8"/>
    <w:rsid w:val="00A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0276"/>
  <w15:chartTrackingRefBased/>
  <w15:docId w15:val="{2A0FEB8E-947E-4185-862A-3EB4FFC7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GOMEZ LOPEZ DIANA MARIA</dc:creator>
  <cp:keywords/>
  <dc:description/>
  <cp:lastModifiedBy>DOCENTE - GOMEZ LOPEZ DIANA MARIA</cp:lastModifiedBy>
  <cp:revision>1</cp:revision>
  <dcterms:created xsi:type="dcterms:W3CDTF">2022-05-30T23:16:00Z</dcterms:created>
  <dcterms:modified xsi:type="dcterms:W3CDTF">2022-05-30T23:28:00Z</dcterms:modified>
</cp:coreProperties>
</file>